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imprezy?</w:t>
      </w:r>
    </w:p>
    <w:p>
      <w:pPr>
        <w:spacing w:before="0" w:after="500" w:line="264" w:lineRule="auto"/>
      </w:pPr>
      <w:r>
        <w:rPr>
          <w:rFonts w:ascii="calibri" w:hAnsi="calibri" w:eastAsia="calibri" w:cs="calibri"/>
          <w:sz w:val="36"/>
          <w:szCs w:val="36"/>
          <w:b/>
        </w:rPr>
        <w:t xml:space="preserve">Zapraszasz do domu przyjaciół? Obawiasz się, że nie sprostasz zadaniu i Twoja impreza okaże się totalną klapą, o której długo będzie głośno na mieście? Jeżeli odpowiednio się przygotujesz, zwyczajne spotkanie możesz zamienić w niezapomnianą noc. Poniżej prezentujemy sprawdzone sposoby na udaną imprezę.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to podstawa</w:t>
      </w:r>
    </w:p>
    <w:p>
      <w:pPr>
        <w:spacing w:before="0" w:after="300"/>
      </w:pPr>
      <w:r>
        <w:rPr>
          <w:rFonts w:ascii="calibri" w:hAnsi="calibri" w:eastAsia="calibri" w:cs="calibri"/>
          <w:sz w:val="24"/>
          <w:szCs w:val="24"/>
        </w:rPr>
        <w:t xml:space="preserve">Podstawą każdej imprezy jest dobrana ekipa, ludzie, wśród których czujemy się swobodnie. Zgrana paczka znajomych to gwarancja doskonałej zabawy i masy śmiesznych sytuacji. Dzięki temu na pewno unikniemy niepotrzebnych spięć czy awantur. Zapraszając znajomych, poprośmy ich, aby przyprowadzili swoich partnerów. W końcu impreza to nie tylko miłe wspomnienia, ale także nowe znajomości.</w:t>
      </w:r>
    </w:p>
    <w:p>
      <w:pPr>
        <w:spacing w:before="0" w:after="300"/>
      </w:pPr>
      <w:r>
        <w:rPr>
          <w:rFonts w:ascii="calibri" w:hAnsi="calibri" w:eastAsia="calibri" w:cs="calibri"/>
          <w:sz w:val="24"/>
          <w:szCs w:val="24"/>
          <w:b/>
        </w:rPr>
        <w:t xml:space="preserve">Złote przeboje</w:t>
      </w:r>
    </w:p>
    <w:p>
      <w:pPr>
        <w:spacing w:before="0" w:after="300"/>
      </w:pPr>
      <w:r>
        <w:rPr>
          <w:rFonts w:ascii="calibri" w:hAnsi="calibri" w:eastAsia="calibri" w:cs="calibri"/>
          <w:sz w:val="24"/>
          <w:szCs w:val="24"/>
        </w:rPr>
        <w:t xml:space="preserve">Zanim zaczniesz tworzyć listę hitów, które zaserwujesz na imprezie zorientuj się, jaką muzykę lubią Twoi goście. Może warto zaprosić ich do wspólnego opracowania listy przebojów? Pamiętaj, że na imprezie wszystkie chwyty są dozwolone i nawet najbardziej obciachowe kawałki stworzą świetną atmosferę do zabawy. W każdym razie, nie bój się eksperymentować!</w:t>
      </w:r>
    </w:p>
    <w:p>
      <w:pPr>
        <w:spacing w:before="0" w:after="300"/>
      </w:pPr>
      <w:r>
        <w:rPr>
          <w:rFonts w:ascii="calibri" w:hAnsi="calibri" w:eastAsia="calibri" w:cs="calibri"/>
          <w:sz w:val="24"/>
          <w:szCs w:val="24"/>
          <w:b/>
        </w:rPr>
        <w:t xml:space="preserve">Zapomnij o rodowej porcelanie</w:t>
      </w:r>
    </w:p>
    <w:p>
      <w:pPr>
        <w:spacing w:before="0" w:after="300"/>
      </w:pPr>
      <w:r>
        <w:rPr>
          <w:rFonts w:ascii="calibri" w:hAnsi="calibri" w:eastAsia="calibri" w:cs="calibri"/>
          <w:sz w:val="24"/>
          <w:szCs w:val="24"/>
        </w:rPr>
        <w:t xml:space="preserve">Odziedziczyłeś po babci komplet delikatnej porcelany, która jest tak cenna, że wolisz ją oglądać wyłącznie w gablocie? Nie ruszyłbyś jej nawet, gdyby odwiedziła Cię Elżbieta II? Twoi znajomi zapewne nie będą mieli Ci za złe, jeżeli napoje podasz im w zwykłych szklankach. Jeszcze lepiej sprawdzą się kolorowe, plastikowe kubki, których po zabawie nie będziesz musiał myć, bo wystarczy wrzucić je do worka na śmieci.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Czemu nie!</w:t>
      </w:r>
    </w:p>
    <w:p>
      <w:pPr>
        <w:spacing w:before="0" w:after="300"/>
      </w:pPr>
      <w:r>
        <w:rPr>
          <w:rFonts w:ascii="calibri" w:hAnsi="calibri" w:eastAsia="calibri" w:cs="calibri"/>
          <w:sz w:val="24"/>
          <w:szCs w:val="24"/>
        </w:rPr>
        <w:t xml:space="preserve">Ty i Twoi znajomi jesteście miłośnikami klubowych klimatów? Może warto już odkurzyć świąteczne lampki i ozdobić nimi mieszkanie? Kolorowymi łańcuchami możesz udekorować okna oraz ściany. Rozrzuć też konfetti i wymień tradycyjne żarówki na kolorowe. Wprowadź żywioł do swojego mieszkania i zamień je w najlepszą miejscówkę na mieście!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Coś na ruszt! </w:t>
      </w:r>
    </w:p>
    <w:p>
      <w:pPr>
        <w:spacing w:before="0" w:after="300"/>
      </w:pPr>
      <w:r>
        <w:rPr>
          <w:rFonts w:ascii="calibri" w:hAnsi="calibri" w:eastAsia="calibri" w:cs="calibri"/>
          <w:sz w:val="24"/>
          <w:szCs w:val="24"/>
        </w:rPr>
        <w:t xml:space="preserve">Dobra impreza nie może się odbyć bez jedzenia! Zamiast spędzać godziny w kuchni, lepiej wystrój się w najlepsze ciuchy, a gastronomiczne troski pozostaw w rękach SUBWAY. Zestaw cateringowy zaskoczy Twoich gości. Sandwiczowy mix podany na tacach, które pomagają zachować odpowiednią jakość i wspaniały smak, sprawi, że Twoje imprezy zyskają grono wiernych fanów.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2026-06-23T04:57:59+02:00</dcterms:created>
  <dcterms:modified xsi:type="dcterms:W3CDTF">2026-06-23T04:57:59+02:00</dcterms:modified>
</cp:coreProperties>
</file>

<file path=docProps/custom.xml><?xml version="1.0" encoding="utf-8"?>
<Properties xmlns="http://schemas.openxmlformats.org/officeDocument/2006/custom-properties" xmlns:vt="http://schemas.openxmlformats.org/officeDocument/2006/docPropsVTypes"/>
</file>